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3919" w14:textId="77777777" w:rsidR="00702BA7" w:rsidRPr="00655B15" w:rsidRDefault="00702BA7">
      <w:pPr>
        <w:rPr>
          <w:rFonts w:ascii="Arial" w:hAnsi="Arial" w:cs="Arial"/>
          <w:b/>
        </w:rPr>
      </w:pPr>
    </w:p>
    <w:p w14:paraId="704D3B69" w14:textId="77777777" w:rsidR="00702BA7" w:rsidRPr="003C3A0B" w:rsidRDefault="00F716CF" w:rsidP="003C3A0B">
      <w:pPr>
        <w:jc w:val="center"/>
        <w:rPr>
          <w:rFonts w:ascii="Arial" w:hAnsi="Arial" w:cs="Arial"/>
          <w:b/>
          <w:color w:val="2E74B5"/>
          <w:sz w:val="28"/>
          <w:szCs w:val="28"/>
        </w:rPr>
      </w:pPr>
      <w:r w:rsidRPr="003C3A0B">
        <w:rPr>
          <w:rFonts w:ascii="Arial" w:hAnsi="Arial" w:cs="Arial"/>
          <w:b/>
          <w:color w:val="2E74B5"/>
          <w:sz w:val="28"/>
          <w:szCs w:val="28"/>
        </w:rPr>
        <w:t>Tabard</w:t>
      </w:r>
      <w:r w:rsidR="00702BA7" w:rsidRPr="003C3A0B">
        <w:rPr>
          <w:rFonts w:ascii="Arial" w:hAnsi="Arial" w:cs="Arial"/>
          <w:b/>
          <w:color w:val="2E74B5"/>
          <w:sz w:val="28"/>
          <w:szCs w:val="28"/>
        </w:rPr>
        <w:t xml:space="preserve"> Rugby Football Club</w:t>
      </w:r>
    </w:p>
    <w:p w14:paraId="5DED2859" w14:textId="77777777" w:rsidR="00702BA7" w:rsidRDefault="00702BA7">
      <w:pPr>
        <w:rPr>
          <w:rFonts w:ascii="Arial" w:hAnsi="Arial" w:cs="Arial"/>
        </w:rPr>
      </w:pPr>
    </w:p>
    <w:p w14:paraId="6E31CC40" w14:textId="77777777" w:rsidR="002A5FD2" w:rsidRDefault="00BB695F" w:rsidP="00AA14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4941A4" wp14:editId="40054F53">
            <wp:extent cx="1168400" cy="12700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9F00" w14:textId="77777777" w:rsidR="00EE2CCF" w:rsidRDefault="00EE2CCF" w:rsidP="00E409B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14:paraId="46617E1E" w14:textId="77777777" w:rsidR="00E178FC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72F30">
        <w:rPr>
          <w:rFonts w:ascii="Arial" w:hAnsi="Arial" w:cs="Arial"/>
          <w:b/>
          <w:bCs/>
        </w:rPr>
        <w:t>Safeguarding Policy</w:t>
      </w:r>
    </w:p>
    <w:p w14:paraId="25302ACE" w14:textId="77777777" w:rsidR="00521E5F" w:rsidRPr="00372F30" w:rsidRDefault="00521E5F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E6D583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1. </w:t>
      </w:r>
      <w:bookmarkStart w:id="0" w:name="_Hlk178247263"/>
      <w:r w:rsidR="00B93F35" w:rsidRPr="00372F30">
        <w:rPr>
          <w:rFonts w:ascii="Arial" w:hAnsi="Arial" w:cs="Arial"/>
        </w:rPr>
        <w:t>Tabard</w:t>
      </w:r>
      <w:bookmarkEnd w:id="0"/>
      <w:r w:rsidRPr="00372F30">
        <w:rPr>
          <w:rFonts w:ascii="Arial" w:hAnsi="Arial" w:cs="Arial"/>
        </w:rPr>
        <w:t xml:space="preserve"> Rugby Football Club acknowledges its responsibility to safeguard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 xml:space="preserve">the welfare of all children involved in </w:t>
      </w:r>
      <w:r w:rsidR="00521E5F" w:rsidRPr="00372F30">
        <w:rPr>
          <w:rFonts w:ascii="Arial" w:hAnsi="Arial" w:cs="Arial"/>
        </w:rPr>
        <w:t>Tabard RFC</w:t>
      </w:r>
      <w:r w:rsidRPr="00372F30">
        <w:rPr>
          <w:rFonts w:ascii="Arial" w:hAnsi="Arial" w:cs="Arial"/>
        </w:rPr>
        <w:t xml:space="preserve"> from harm.</w:t>
      </w:r>
    </w:p>
    <w:p w14:paraId="0999D0AB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</w:rPr>
      </w:pPr>
    </w:p>
    <w:p w14:paraId="6CE6EDEF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2. </w:t>
      </w:r>
      <w:r w:rsidR="00B93F35" w:rsidRPr="00372F30">
        <w:rPr>
          <w:rFonts w:ascii="Arial" w:hAnsi="Arial" w:cs="Arial"/>
        </w:rPr>
        <w:t xml:space="preserve">Tabard </w:t>
      </w:r>
      <w:r w:rsidRPr="00372F30">
        <w:rPr>
          <w:rFonts w:ascii="Arial" w:hAnsi="Arial" w:cs="Arial"/>
        </w:rPr>
        <w:t>RFC confirms that it adheres to the Rugby Football Union’s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Safeguarding Policy and the procedures, practices and guidelines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and endorse and adopt the Policy Statement contained in that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document and any successor policy.</w:t>
      </w:r>
    </w:p>
    <w:p w14:paraId="7242E467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B4149EB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3. </w:t>
      </w:r>
      <w:r w:rsidRPr="00372F30">
        <w:rPr>
          <w:rFonts w:ascii="Arial" w:hAnsi="Arial" w:cs="Arial"/>
        </w:rPr>
        <w:t>A child is anyone under the age of 18 engaged in any rugby union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 xml:space="preserve">activity. However, where a </w:t>
      </w:r>
      <w:proofErr w:type="gramStart"/>
      <w:r w:rsidRPr="00372F30">
        <w:rPr>
          <w:rFonts w:ascii="Arial" w:hAnsi="Arial" w:cs="Arial"/>
        </w:rPr>
        <w:t>17 year old</w:t>
      </w:r>
      <w:proofErr w:type="gramEnd"/>
      <w:r w:rsidRPr="00372F30">
        <w:rPr>
          <w:rFonts w:ascii="Arial" w:hAnsi="Arial" w:cs="Arial"/>
        </w:rPr>
        <w:t xml:space="preserve"> male player is playing in the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adult game it is essential that every reasonable precaution is taken to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ensure his safety and wellbeing are protected.</w:t>
      </w:r>
    </w:p>
    <w:p w14:paraId="62BD71A5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8BDA667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4. </w:t>
      </w:r>
      <w:r w:rsidRPr="00372F30">
        <w:rPr>
          <w:rFonts w:ascii="Arial" w:hAnsi="Arial" w:cs="Arial"/>
        </w:rPr>
        <w:t>The Key Principles of the RFU Safeguarding Policy are that:</w:t>
      </w:r>
    </w:p>
    <w:p w14:paraId="3EA580A1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The welfare of the child is, and must always be, paramount to any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other considerations.</w:t>
      </w:r>
    </w:p>
    <w:p w14:paraId="6E4477B4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All participants regardless of age, gender, ability or disability, race,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faith, culture, size, shape, language or sexual identity have the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right to protection from abuse or harm.</w:t>
      </w:r>
    </w:p>
    <w:p w14:paraId="53B11EB7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All allegations or suspicions of abuse, neglect, harm and poor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practice will be taken seriously and responded to swiftly, fairly and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appropriately.</w:t>
      </w:r>
    </w:p>
    <w:p w14:paraId="4CF422BA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Working in partnership with other organisations, statutory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agencies, parents, carers, children and young people is essential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for the welfare of children.</w:t>
      </w:r>
    </w:p>
    <w:p w14:paraId="4CE52804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Children have a right to expect support, and personal and social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development</w:t>
      </w:r>
      <w:r w:rsidR="00E62807">
        <w:rPr>
          <w:rFonts w:ascii="Arial" w:hAnsi="Arial" w:cs="Arial"/>
        </w:rPr>
        <w:t xml:space="preserve">. This should be </w:t>
      </w:r>
      <w:r w:rsidRPr="00372F30">
        <w:rPr>
          <w:rFonts w:ascii="Arial" w:hAnsi="Arial" w:cs="Arial"/>
        </w:rPr>
        <w:t>delivered by an appropriately recruited, vetted and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managed in</w:t>
      </w:r>
      <w:r w:rsidR="00E62807">
        <w:rPr>
          <w:rFonts w:ascii="Arial" w:hAnsi="Arial" w:cs="Arial"/>
        </w:rPr>
        <w:t>dividual - in</w:t>
      </w:r>
      <w:r w:rsidRPr="00372F30">
        <w:rPr>
          <w:rFonts w:ascii="Arial" w:hAnsi="Arial" w:cs="Arial"/>
        </w:rPr>
        <w:t xml:space="preserve"> relation to their participation in rugby union, whether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they are playing, volunteering or officiating in the community or</w:t>
      </w:r>
      <w:r w:rsidR="00521E5F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professional areas of the sport.</w:t>
      </w:r>
    </w:p>
    <w:p w14:paraId="0E3CF141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3000F3F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5. </w:t>
      </w:r>
      <w:r w:rsidR="00B93F35" w:rsidRPr="00372F30">
        <w:rPr>
          <w:rFonts w:ascii="Arial" w:hAnsi="Arial" w:cs="Arial"/>
        </w:rPr>
        <w:t xml:space="preserve">Tabard </w:t>
      </w:r>
      <w:r w:rsidRPr="00372F30">
        <w:rPr>
          <w:rFonts w:ascii="Arial" w:hAnsi="Arial" w:cs="Arial"/>
        </w:rPr>
        <w:t>RFC recognises that all children have the right to participate in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sport in a safe, positive and enjoyable environment whilst at the same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 xml:space="preserve">time being protected from abuse, neglect, harm and poor practice. </w:t>
      </w:r>
      <w:r w:rsidR="00AA1416" w:rsidRPr="00372F30">
        <w:rPr>
          <w:rFonts w:ascii="Arial" w:hAnsi="Arial" w:cs="Arial"/>
        </w:rPr>
        <w:t xml:space="preserve">Tabard </w:t>
      </w:r>
      <w:r w:rsidRPr="00372F30">
        <w:rPr>
          <w:rFonts w:ascii="Arial" w:hAnsi="Arial" w:cs="Arial"/>
        </w:rPr>
        <w:t>RFC recognises that this is the responsibility of everyone involved, in</w:t>
      </w:r>
    </w:p>
    <w:p w14:paraId="4455CC69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whatever capacity, at the club.</w:t>
      </w:r>
    </w:p>
    <w:p w14:paraId="2A8FC0E5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7E7E87B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6. </w:t>
      </w:r>
      <w:r w:rsidR="00B93F35" w:rsidRPr="00372F30">
        <w:rPr>
          <w:rFonts w:ascii="Arial" w:hAnsi="Arial" w:cs="Arial"/>
        </w:rPr>
        <w:t>Tabard</w:t>
      </w:r>
      <w:r w:rsidRPr="00372F30">
        <w:rPr>
          <w:rFonts w:ascii="Arial" w:hAnsi="Arial" w:cs="Arial"/>
        </w:rPr>
        <w:t xml:space="preserve"> RFC will implement and comply with the RFU Code of Conduct and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the Codes of Conduct for Coaches, Spectators and Officials as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appropriate.</w:t>
      </w:r>
    </w:p>
    <w:p w14:paraId="46CEA7FA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10EEDE0" w14:textId="77777777" w:rsidR="00FA6860" w:rsidRPr="00372F30" w:rsidRDefault="00E409B1" w:rsidP="00521E5F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 xml:space="preserve">7. </w:t>
      </w:r>
      <w:r w:rsidR="00521E5F" w:rsidRPr="00372F30">
        <w:rPr>
          <w:rFonts w:ascii="Arial" w:hAnsi="Arial" w:cs="Arial"/>
        </w:rPr>
        <w:t>All members of Tabard RFC who work with children in Regulated Activity must undertake an RFU Disclosure and Barring Service (DBS) check in accordance with RFU Regulation 21.</w:t>
      </w:r>
    </w:p>
    <w:p w14:paraId="34C86BDD" w14:textId="77777777" w:rsidR="00521E5F" w:rsidRPr="00372F30" w:rsidRDefault="00521E5F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7DECDB0" w14:textId="77777777" w:rsidR="00521E5F" w:rsidRPr="00372F30" w:rsidRDefault="00521E5F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859419" w14:textId="77777777" w:rsidR="00FA6860" w:rsidRDefault="00E409B1" w:rsidP="00521E5F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>8</w:t>
      </w:r>
      <w:r w:rsidR="00521E5F" w:rsidRPr="00372F30">
        <w:rPr>
          <w:rFonts w:ascii="Arial" w:hAnsi="Arial" w:cs="Arial"/>
          <w:b/>
          <w:bCs/>
        </w:rPr>
        <w:t xml:space="preserve">. </w:t>
      </w:r>
      <w:r w:rsidR="00FA6860" w:rsidRPr="00372F30">
        <w:rPr>
          <w:rFonts w:ascii="Arial" w:hAnsi="Arial" w:cs="Arial"/>
        </w:rPr>
        <w:t xml:space="preserve">Tabard RFC will ensure that its coaches [and </w:t>
      </w:r>
      <w:r w:rsidR="00FA6860" w:rsidRPr="00372F30">
        <w:rPr>
          <w:rFonts w:ascii="Arial" w:hAnsi="Arial" w:cs="Arial"/>
          <w:i/>
          <w:iCs/>
        </w:rPr>
        <w:t>team managers</w:t>
      </w:r>
      <w:r w:rsidR="00FA6860" w:rsidRPr="00372F30">
        <w:rPr>
          <w:rFonts w:ascii="Arial" w:hAnsi="Arial" w:cs="Arial"/>
        </w:rPr>
        <w:t>] will receive the support and training considered appropriate to their position and role.</w:t>
      </w:r>
    </w:p>
    <w:p w14:paraId="648F32EC" w14:textId="77777777" w:rsidR="00372F30" w:rsidRPr="00372F30" w:rsidRDefault="00372F30" w:rsidP="00521E5F">
      <w:pPr>
        <w:autoSpaceDE w:val="0"/>
        <w:autoSpaceDN w:val="0"/>
        <w:adjustRightInd w:val="0"/>
        <w:rPr>
          <w:rFonts w:ascii="Arial" w:hAnsi="Arial" w:cs="Arial"/>
        </w:rPr>
      </w:pPr>
    </w:p>
    <w:p w14:paraId="64A173E4" w14:textId="77777777" w:rsidR="00164BB1" w:rsidRPr="00372F30" w:rsidRDefault="00FA6860" w:rsidP="00521E5F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lastRenderedPageBreak/>
        <w:t xml:space="preserve">9. </w:t>
      </w:r>
      <w:r w:rsidR="00164BB1" w:rsidRPr="00372F30">
        <w:rPr>
          <w:rFonts w:ascii="Arial" w:hAnsi="Arial" w:cs="Arial"/>
          <w:b/>
          <w:bCs/>
        </w:rPr>
        <w:tab/>
        <w:t xml:space="preserve">     </w:t>
      </w:r>
      <w:r w:rsidR="00521E5F" w:rsidRPr="00372F30">
        <w:rPr>
          <w:rFonts w:ascii="Arial" w:hAnsi="Arial" w:cs="Arial"/>
          <w:b/>
          <w:bCs/>
        </w:rPr>
        <w:t>Mark Richardson</w:t>
      </w:r>
      <w:r w:rsidR="00521E5F" w:rsidRPr="00372F30">
        <w:rPr>
          <w:rFonts w:ascii="Arial" w:hAnsi="Arial" w:cs="Arial"/>
        </w:rPr>
        <w:t xml:space="preserve"> </w:t>
      </w:r>
      <w:r w:rsidR="00164BB1" w:rsidRPr="00372F30">
        <w:rPr>
          <w:rFonts w:ascii="Arial" w:hAnsi="Arial" w:cs="Arial"/>
        </w:rPr>
        <w:tab/>
      </w:r>
      <w:r w:rsidR="00164BB1" w:rsidRPr="00372F30">
        <w:rPr>
          <w:rFonts w:ascii="Arial" w:hAnsi="Arial" w:cs="Arial"/>
        </w:rPr>
        <w:tab/>
      </w:r>
      <w:r w:rsidR="00164BB1" w:rsidRPr="00372F30">
        <w:rPr>
          <w:rFonts w:ascii="Arial" w:hAnsi="Arial" w:cs="Arial"/>
        </w:rPr>
        <w:tab/>
      </w:r>
      <w:r w:rsidR="00164BB1" w:rsidRPr="00372F30">
        <w:rPr>
          <w:rFonts w:ascii="Arial" w:hAnsi="Arial" w:cs="Arial"/>
        </w:rPr>
        <w:tab/>
        <w:t xml:space="preserve">         </w:t>
      </w:r>
      <w:r w:rsidR="00164BB1" w:rsidRPr="00372F30">
        <w:rPr>
          <w:rFonts w:ascii="Arial" w:hAnsi="Arial" w:cs="Arial"/>
          <w:b/>
          <w:bCs/>
        </w:rPr>
        <w:t>Christopher Collison</w:t>
      </w:r>
    </w:p>
    <w:p w14:paraId="20E7E67E" w14:textId="77777777" w:rsidR="00521E5F" w:rsidRPr="00372F30" w:rsidRDefault="00562E23" w:rsidP="00164BB1">
      <w:pPr>
        <w:autoSpaceDE w:val="0"/>
        <w:autoSpaceDN w:val="0"/>
        <w:adjustRightInd w:val="0"/>
        <w:ind w:firstLine="720"/>
        <w:rPr>
          <w:rFonts w:ascii="Arial" w:hAnsi="Arial" w:cs="Arial"/>
          <w:color w:val="FF0000"/>
        </w:rPr>
      </w:pPr>
      <w:r w:rsidRPr="00372F30">
        <w:rPr>
          <w:rFonts w:ascii="Arial" w:hAnsi="Arial" w:cs="Arial"/>
        </w:rPr>
        <w:t>Club safeguarding officer</w:t>
      </w:r>
      <w:r w:rsidR="00164BB1" w:rsidRPr="00372F30">
        <w:rPr>
          <w:rFonts w:ascii="Arial" w:hAnsi="Arial" w:cs="Arial"/>
        </w:rPr>
        <w:tab/>
      </w:r>
      <w:r w:rsidR="00164BB1" w:rsidRPr="00372F30">
        <w:rPr>
          <w:rFonts w:ascii="Arial" w:hAnsi="Arial" w:cs="Arial"/>
        </w:rPr>
        <w:tab/>
      </w:r>
      <w:r w:rsidR="00164BB1" w:rsidRPr="00372F30">
        <w:rPr>
          <w:rFonts w:ascii="Arial" w:hAnsi="Arial" w:cs="Arial"/>
        </w:rPr>
        <w:tab/>
      </w:r>
      <w:r w:rsidR="00164BB1" w:rsidRPr="00372F30">
        <w:rPr>
          <w:rFonts w:ascii="Arial" w:hAnsi="Arial" w:cs="Arial"/>
        </w:rPr>
        <w:tab/>
        <w:t xml:space="preserve">         </w:t>
      </w:r>
      <w:r w:rsidRPr="00372F30">
        <w:rPr>
          <w:rFonts w:ascii="Arial" w:hAnsi="Arial" w:cs="Arial"/>
        </w:rPr>
        <w:t>Safeguarding support</w:t>
      </w:r>
    </w:p>
    <w:p w14:paraId="7B82427E" w14:textId="77777777" w:rsidR="00562E23" w:rsidRPr="00372F30" w:rsidRDefault="00164BB1" w:rsidP="00521E5F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372F30">
        <w:rPr>
          <w:rFonts w:ascii="Arial" w:hAnsi="Arial" w:cs="Arial"/>
          <w:noProof/>
        </w:rPr>
        <w:t xml:space="preserve">  </w:t>
      </w:r>
      <w:r w:rsidR="00BB695F" w:rsidRPr="00372F30">
        <w:rPr>
          <w:rFonts w:ascii="Arial" w:hAnsi="Arial" w:cs="Arial"/>
          <w:noProof/>
        </w:rPr>
        <w:drawing>
          <wp:inline distT="0" distB="0" distL="0" distR="0" wp14:anchorId="6D655617" wp14:editId="63A4A88A">
            <wp:extent cx="2794000" cy="19304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E23" w:rsidRPr="00372F30">
        <w:rPr>
          <w:rFonts w:ascii="Arial" w:hAnsi="Arial" w:cs="Arial"/>
          <w:noProof/>
        </w:rPr>
        <w:t xml:space="preserve"> </w:t>
      </w:r>
      <w:r w:rsidR="00372F30">
        <w:rPr>
          <w:rFonts w:ascii="Arial" w:hAnsi="Arial" w:cs="Arial"/>
          <w:noProof/>
        </w:rPr>
        <w:tab/>
      </w:r>
      <w:r w:rsidR="00562E23" w:rsidRPr="00372F30">
        <w:rPr>
          <w:rFonts w:ascii="Arial" w:hAnsi="Arial" w:cs="Arial"/>
          <w:noProof/>
        </w:rPr>
        <w:t xml:space="preserve">    </w:t>
      </w:r>
      <w:r w:rsidR="00562E23" w:rsidRPr="00372F30">
        <w:rPr>
          <w:rFonts w:ascii="Arial" w:hAnsi="Arial" w:cs="Arial"/>
          <w:noProof/>
        </w:rPr>
        <w:tab/>
      </w:r>
      <w:r w:rsidR="00BB695F" w:rsidRPr="00372F30">
        <w:rPr>
          <w:rFonts w:ascii="Arial" w:hAnsi="Arial" w:cs="Arial"/>
          <w:noProof/>
        </w:rPr>
        <w:drawing>
          <wp:inline distT="0" distB="0" distL="0" distR="0" wp14:anchorId="3EE29D76" wp14:editId="16BF7DDA">
            <wp:extent cx="2159000" cy="195580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C9FE" w14:textId="77777777" w:rsidR="00562E23" w:rsidRPr="00372F30" w:rsidRDefault="00562E23" w:rsidP="00521E5F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372F30">
        <w:rPr>
          <w:rFonts w:ascii="Arial" w:hAnsi="Arial" w:cs="Arial"/>
          <w:noProof/>
        </w:rPr>
        <w:t xml:space="preserve">                 </w:t>
      </w:r>
      <w:r w:rsidRPr="00372F30">
        <w:rPr>
          <w:rFonts w:ascii="Arial" w:hAnsi="Arial" w:cs="Arial"/>
          <w:b/>
          <w:bCs/>
          <w:noProof/>
        </w:rPr>
        <w:t>+44 (0)7836 298256</w:t>
      </w:r>
      <w:r w:rsidRPr="00372F30">
        <w:rPr>
          <w:rFonts w:ascii="Arial" w:hAnsi="Arial" w:cs="Arial"/>
          <w:noProof/>
        </w:rPr>
        <w:tab/>
      </w:r>
      <w:r w:rsidRPr="00372F30">
        <w:rPr>
          <w:rFonts w:ascii="Arial" w:hAnsi="Arial" w:cs="Arial"/>
          <w:noProof/>
        </w:rPr>
        <w:tab/>
      </w:r>
      <w:r w:rsidR="00164BB1" w:rsidRPr="00372F30">
        <w:rPr>
          <w:rFonts w:ascii="Arial" w:hAnsi="Arial" w:cs="Arial"/>
          <w:noProof/>
        </w:rPr>
        <w:tab/>
        <w:t xml:space="preserve">       </w:t>
      </w:r>
      <w:r w:rsidRPr="00372F30">
        <w:rPr>
          <w:rFonts w:ascii="Arial" w:hAnsi="Arial" w:cs="Arial"/>
          <w:noProof/>
        </w:rPr>
        <w:t xml:space="preserve">  </w:t>
      </w:r>
      <w:r w:rsidR="00164BB1" w:rsidRPr="00372F30">
        <w:rPr>
          <w:rFonts w:ascii="Arial" w:hAnsi="Arial" w:cs="Arial"/>
          <w:noProof/>
        </w:rPr>
        <w:t xml:space="preserve">           </w:t>
      </w:r>
      <w:r w:rsidRPr="00372F30">
        <w:rPr>
          <w:rFonts w:ascii="Arial" w:hAnsi="Arial" w:cs="Arial"/>
          <w:noProof/>
        </w:rPr>
        <w:t xml:space="preserve"> </w:t>
      </w:r>
      <w:r w:rsidRPr="00372F30">
        <w:rPr>
          <w:rFonts w:ascii="Arial" w:hAnsi="Arial" w:cs="Arial"/>
          <w:b/>
          <w:bCs/>
          <w:noProof/>
        </w:rPr>
        <w:t>+44 (0)</w:t>
      </w:r>
      <w:r w:rsidRPr="00372F30">
        <w:rPr>
          <w:rFonts w:ascii="Arial" w:hAnsi="Arial" w:cs="Arial"/>
          <w:b/>
          <w:bCs/>
          <w:color w:val="444444"/>
          <w:shd w:val="clear" w:color="auto" w:fill="FFFFFF"/>
        </w:rPr>
        <w:t xml:space="preserve"> </w:t>
      </w:r>
      <w:r w:rsidRPr="00372F30">
        <w:rPr>
          <w:rFonts w:ascii="Arial" w:hAnsi="Arial" w:cs="Arial"/>
          <w:b/>
          <w:bCs/>
          <w:shd w:val="clear" w:color="auto" w:fill="FFFFFF"/>
        </w:rPr>
        <w:t>7855 390665</w:t>
      </w:r>
    </w:p>
    <w:p w14:paraId="58537046" w14:textId="77777777" w:rsidR="00521E5F" w:rsidRPr="00372F30" w:rsidRDefault="00521E5F" w:rsidP="00521E5F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372F30">
        <w:rPr>
          <w:rFonts w:ascii="Arial" w:hAnsi="Arial" w:cs="Arial"/>
        </w:rPr>
        <w:t>If you witness or are aware of an incident where the welfare</w:t>
      </w:r>
      <w:r w:rsidR="00FA6860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 xml:space="preserve">of a child has been put at risk you must, in the first instance, inform </w:t>
      </w:r>
      <w:r w:rsidR="00FA6860" w:rsidRPr="00372F30">
        <w:rPr>
          <w:rFonts w:ascii="Arial" w:hAnsi="Arial" w:cs="Arial"/>
        </w:rPr>
        <w:t xml:space="preserve">someone in </w:t>
      </w:r>
      <w:r w:rsidRPr="00372F30">
        <w:rPr>
          <w:rFonts w:ascii="Arial" w:hAnsi="Arial" w:cs="Arial"/>
        </w:rPr>
        <w:t xml:space="preserve">the Club Safeguarding </w:t>
      </w:r>
      <w:r w:rsidR="00FA6860" w:rsidRPr="00372F30">
        <w:rPr>
          <w:rFonts w:ascii="Arial" w:hAnsi="Arial" w:cs="Arial"/>
        </w:rPr>
        <w:t>team</w:t>
      </w:r>
      <w:r w:rsidRPr="00372F30">
        <w:rPr>
          <w:rFonts w:ascii="Arial" w:hAnsi="Arial" w:cs="Arial"/>
        </w:rPr>
        <w:t xml:space="preserve">. They will then inform the CB Safeguarding Manager and the RFU Safeguarding Team. If an incident involves the Club Safeguarding Officer you should inform </w:t>
      </w:r>
      <w:r w:rsidR="00562E23" w:rsidRPr="00372F30">
        <w:rPr>
          <w:rFonts w:ascii="Arial" w:hAnsi="Arial" w:cs="Arial"/>
        </w:rPr>
        <w:t>Christopher Collison</w:t>
      </w:r>
      <w:r w:rsidRPr="00372F30">
        <w:rPr>
          <w:rFonts w:ascii="Arial" w:hAnsi="Arial" w:cs="Arial"/>
        </w:rPr>
        <w:t xml:space="preserve"> and either the CB Safeguarding</w:t>
      </w:r>
    </w:p>
    <w:p w14:paraId="140710B6" w14:textId="77777777" w:rsidR="00E409B1" w:rsidRPr="00372F30" w:rsidRDefault="00521E5F" w:rsidP="00372F30">
      <w:pPr>
        <w:shd w:val="clear" w:color="auto" w:fill="FFFFFF"/>
        <w:rPr>
          <w:rFonts w:ascii="Arial" w:hAnsi="Arial" w:cs="Arial"/>
          <w:color w:val="555555"/>
        </w:rPr>
      </w:pPr>
      <w:r w:rsidRPr="00372F30">
        <w:rPr>
          <w:rFonts w:ascii="Arial" w:hAnsi="Arial" w:cs="Arial"/>
        </w:rPr>
        <w:t xml:space="preserve">Manager </w:t>
      </w:r>
      <w:r w:rsidR="00372F30" w:rsidRPr="00372F30">
        <w:rPr>
          <w:rFonts w:ascii="Arial" w:hAnsi="Arial" w:cs="Arial"/>
        </w:rPr>
        <w:t>Jeff Boxer (</w:t>
      </w:r>
      <w:hyperlink r:id="rId11" w:history="1">
        <w:r w:rsidR="00372F30" w:rsidRPr="00372F30">
          <w:rPr>
            <w:rStyle w:val="Hyperlink"/>
            <w:rFonts w:ascii="Arial" w:hAnsi="Arial" w:cs="Arial"/>
            <w:bdr w:val="none" w:sz="0" w:space="0" w:color="auto" w:frame="1"/>
          </w:rPr>
          <w:t>Safeguarding@hertsrugby.co.uk</w:t>
        </w:r>
      </w:hyperlink>
      <w:r w:rsidR="00372F30" w:rsidRPr="00372F30">
        <w:rPr>
          <w:rStyle w:val="wtemail"/>
          <w:rFonts w:ascii="Arial" w:hAnsi="Arial" w:cs="Arial"/>
          <w:bdr w:val="none" w:sz="0" w:space="0" w:color="auto" w:frame="1"/>
        </w:rPr>
        <w:t>)</w:t>
      </w:r>
      <w:r w:rsidR="00372F30" w:rsidRPr="00372F30">
        <w:rPr>
          <w:rFonts w:ascii="Arial" w:hAnsi="Arial" w:cs="Arial"/>
          <w:color w:val="555555"/>
        </w:rPr>
        <w:t xml:space="preserve"> </w:t>
      </w:r>
      <w:r w:rsidRPr="00372F30">
        <w:rPr>
          <w:rFonts w:ascii="Arial" w:hAnsi="Arial" w:cs="Arial"/>
        </w:rPr>
        <w:t>or the RFU Safeguarding Team.</w:t>
      </w:r>
    </w:p>
    <w:p w14:paraId="6E18E371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BDA5146" w14:textId="77777777" w:rsidR="00E409B1" w:rsidRPr="00372F30" w:rsidRDefault="00FA6860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>10</w:t>
      </w:r>
      <w:r w:rsidR="00E409B1" w:rsidRPr="00372F30">
        <w:rPr>
          <w:rFonts w:ascii="Arial" w:hAnsi="Arial" w:cs="Arial"/>
          <w:b/>
          <w:bCs/>
        </w:rPr>
        <w:t xml:space="preserve">. </w:t>
      </w:r>
      <w:r w:rsidR="00AA1416" w:rsidRPr="00372F30">
        <w:rPr>
          <w:rFonts w:ascii="Arial" w:hAnsi="Arial" w:cs="Arial"/>
        </w:rPr>
        <w:t>Tabard</w:t>
      </w:r>
      <w:r w:rsidR="00E409B1" w:rsidRPr="00372F30">
        <w:rPr>
          <w:rFonts w:ascii="Arial" w:hAnsi="Arial" w:cs="Arial"/>
        </w:rPr>
        <w:t xml:space="preserve"> RFC will ensure that all its members, whether they are coaches,</w:t>
      </w:r>
      <w:r w:rsidR="00AA1416" w:rsidRPr="00372F30">
        <w:rPr>
          <w:rFonts w:ascii="Arial" w:hAnsi="Arial" w:cs="Arial"/>
        </w:rPr>
        <w:t xml:space="preserve"> </w:t>
      </w:r>
      <w:r w:rsidR="00E409B1" w:rsidRPr="00372F30">
        <w:rPr>
          <w:rFonts w:ascii="Arial" w:hAnsi="Arial" w:cs="Arial"/>
        </w:rPr>
        <w:t>parents, players or officials will comply with the Best Practice Guidance</w:t>
      </w:r>
      <w:r w:rsidR="00AA1416" w:rsidRPr="00372F30">
        <w:rPr>
          <w:rFonts w:ascii="Arial" w:hAnsi="Arial" w:cs="Arial"/>
        </w:rPr>
        <w:t xml:space="preserve"> </w:t>
      </w:r>
      <w:r w:rsidR="00E409B1" w:rsidRPr="00372F30">
        <w:rPr>
          <w:rFonts w:ascii="Arial" w:hAnsi="Arial" w:cs="Arial"/>
        </w:rPr>
        <w:t xml:space="preserve">as issued by the RFU. In summary, the following are </w:t>
      </w:r>
      <w:r w:rsidR="00E409B1" w:rsidRPr="00372F30">
        <w:rPr>
          <w:rFonts w:ascii="Arial" w:hAnsi="Arial" w:cs="Arial"/>
          <w:b/>
          <w:bCs/>
        </w:rPr>
        <w:t xml:space="preserve">NOT </w:t>
      </w:r>
      <w:r w:rsidR="00E409B1" w:rsidRPr="00372F30">
        <w:rPr>
          <w:rFonts w:ascii="Arial" w:hAnsi="Arial" w:cs="Arial"/>
        </w:rPr>
        <w:t>acceptable</w:t>
      </w:r>
      <w:r w:rsidR="00AA1416" w:rsidRPr="00372F30">
        <w:rPr>
          <w:rFonts w:ascii="Arial" w:hAnsi="Arial" w:cs="Arial"/>
        </w:rPr>
        <w:t xml:space="preserve"> </w:t>
      </w:r>
      <w:r w:rsidR="00E409B1" w:rsidRPr="00372F30">
        <w:rPr>
          <w:rFonts w:ascii="Arial" w:hAnsi="Arial" w:cs="Arial"/>
        </w:rPr>
        <w:t>and will be treated seriously by the club and may result in disciplinary</w:t>
      </w:r>
      <w:r w:rsidR="00AA1416" w:rsidRPr="00372F30">
        <w:rPr>
          <w:rFonts w:ascii="Arial" w:hAnsi="Arial" w:cs="Arial"/>
        </w:rPr>
        <w:t xml:space="preserve"> </w:t>
      </w:r>
      <w:r w:rsidR="00E409B1" w:rsidRPr="00372F30">
        <w:rPr>
          <w:rFonts w:ascii="Arial" w:hAnsi="Arial" w:cs="Arial"/>
        </w:rPr>
        <w:t>action being taken by the club, the CB or the RFU:</w:t>
      </w:r>
    </w:p>
    <w:p w14:paraId="116CC193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Working alone with a child.</w:t>
      </w:r>
    </w:p>
    <w:p w14:paraId="144AE166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Consuming alcohol whilst responsible for children.</w:t>
      </w:r>
    </w:p>
    <w:p w14:paraId="17B5B3FD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Providing alcohol to children or allowing its supply.</w:t>
      </w:r>
    </w:p>
    <w:p w14:paraId="30C6B1A6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Smoking in the presence of children.</w:t>
      </w:r>
    </w:p>
    <w:p w14:paraId="519A04BF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Humiliating children.</w:t>
      </w:r>
    </w:p>
    <w:p w14:paraId="1CB4EC41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Inappropriate or unnecessary physical contact with a child.</w:t>
      </w:r>
    </w:p>
    <w:p w14:paraId="63D83D6C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Participating in, or allowing, contact or physical games with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children.</w:t>
      </w:r>
    </w:p>
    <w:p w14:paraId="79B940D5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Having an intimate or sexual relationship with any child developed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as a result of being in a ‘position of trust.’</w:t>
      </w:r>
    </w:p>
    <w:p w14:paraId="52F91B19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• Making sexually explicit comments or sharing sexually explicit</w:t>
      </w:r>
    </w:p>
    <w:p w14:paraId="39916154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</w:rPr>
        <w:t>material.</w:t>
      </w:r>
    </w:p>
    <w:p w14:paraId="194FA5CA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F97FACB" w14:textId="77777777" w:rsidR="00E409B1" w:rsidRPr="00372F30" w:rsidRDefault="00E409B1" w:rsidP="00E409B1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>1</w:t>
      </w:r>
      <w:r w:rsidR="00FA6860" w:rsidRPr="00372F30">
        <w:rPr>
          <w:rFonts w:ascii="Arial" w:hAnsi="Arial" w:cs="Arial"/>
          <w:b/>
          <w:bCs/>
        </w:rPr>
        <w:t>1</w:t>
      </w:r>
      <w:r w:rsidRPr="00372F30">
        <w:rPr>
          <w:rFonts w:ascii="Arial" w:hAnsi="Arial" w:cs="Arial"/>
          <w:b/>
          <w:bCs/>
        </w:rPr>
        <w:t xml:space="preserve">. </w:t>
      </w:r>
      <w:r w:rsidR="00AA1416" w:rsidRPr="00372F30">
        <w:rPr>
          <w:rFonts w:ascii="Arial" w:hAnsi="Arial" w:cs="Arial"/>
        </w:rPr>
        <w:t>Tabard</w:t>
      </w:r>
      <w:r w:rsidRPr="00372F30">
        <w:rPr>
          <w:rFonts w:ascii="Arial" w:hAnsi="Arial" w:cs="Arial"/>
        </w:rPr>
        <w:t xml:space="preserve"> RFC manages the changing facilities and arranges for them to be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supervised by two DBS checked adults of the appropriate gender for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 xml:space="preserve">the players using the facilities. </w:t>
      </w:r>
      <w:r w:rsidR="00AA1416" w:rsidRPr="00372F30">
        <w:rPr>
          <w:rFonts w:ascii="Arial" w:hAnsi="Arial" w:cs="Arial"/>
        </w:rPr>
        <w:t>Tabard</w:t>
      </w:r>
      <w:r w:rsidRPr="00372F30">
        <w:rPr>
          <w:rFonts w:ascii="Arial" w:hAnsi="Arial" w:cs="Arial"/>
        </w:rPr>
        <w:t xml:space="preserve"> RFC ensures that all its coaches,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parents, officials and spectators are aware that adults must not change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at the same time, using the same facilities as children.</w:t>
      </w:r>
    </w:p>
    <w:p w14:paraId="247D115E" w14:textId="77777777" w:rsidR="00AA1416" w:rsidRPr="00372F30" w:rsidRDefault="00AA1416" w:rsidP="00E40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D1011E5" w14:textId="77777777" w:rsidR="00164BB1" w:rsidRDefault="00E409B1" w:rsidP="00372F30">
      <w:pPr>
        <w:autoSpaceDE w:val="0"/>
        <w:autoSpaceDN w:val="0"/>
        <w:adjustRightInd w:val="0"/>
        <w:rPr>
          <w:rFonts w:ascii="Arial" w:hAnsi="Arial" w:cs="Arial"/>
        </w:rPr>
      </w:pPr>
      <w:r w:rsidRPr="00372F30">
        <w:rPr>
          <w:rFonts w:ascii="Arial" w:hAnsi="Arial" w:cs="Arial"/>
          <w:b/>
          <w:bCs/>
        </w:rPr>
        <w:t>1</w:t>
      </w:r>
      <w:r w:rsidR="00AA1416" w:rsidRPr="00372F30">
        <w:rPr>
          <w:rFonts w:ascii="Arial" w:hAnsi="Arial" w:cs="Arial"/>
          <w:b/>
          <w:bCs/>
        </w:rPr>
        <w:t>2</w:t>
      </w:r>
      <w:r w:rsidRPr="00372F30">
        <w:rPr>
          <w:rFonts w:ascii="Arial" w:hAnsi="Arial" w:cs="Arial"/>
          <w:b/>
          <w:bCs/>
        </w:rPr>
        <w:t xml:space="preserve">. </w:t>
      </w:r>
      <w:r w:rsidRPr="00372F30">
        <w:rPr>
          <w:rFonts w:ascii="Arial" w:hAnsi="Arial" w:cs="Arial"/>
        </w:rPr>
        <w:t xml:space="preserve">Any events held on </w:t>
      </w:r>
      <w:r w:rsidR="00AA1416" w:rsidRPr="00372F30">
        <w:rPr>
          <w:rFonts w:ascii="Arial" w:hAnsi="Arial" w:cs="Arial"/>
        </w:rPr>
        <w:t>Tabard</w:t>
      </w:r>
      <w:r w:rsidRPr="00372F30">
        <w:rPr>
          <w:rFonts w:ascii="Arial" w:hAnsi="Arial" w:cs="Arial"/>
        </w:rPr>
        <w:t xml:space="preserve"> RFC premises must comply with this Policy and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if appropriate a Safeguarding Plan should be discussed and circulated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 xml:space="preserve">to those affected. Any tours, overseas or domestic, undertaken by </w:t>
      </w:r>
      <w:r w:rsidR="00AA1416" w:rsidRPr="00372F30">
        <w:rPr>
          <w:rFonts w:ascii="Arial" w:hAnsi="Arial" w:cs="Arial"/>
        </w:rPr>
        <w:t xml:space="preserve">Tabard </w:t>
      </w:r>
      <w:r w:rsidRPr="00372F30">
        <w:rPr>
          <w:rFonts w:ascii="Arial" w:hAnsi="Arial" w:cs="Arial"/>
        </w:rPr>
        <w:t>RFC must comply with the relevant RFU Regulations and Guidance</w:t>
      </w:r>
      <w:r w:rsidR="00AA1416" w:rsidRPr="00372F30">
        <w:rPr>
          <w:rFonts w:ascii="Arial" w:hAnsi="Arial" w:cs="Arial"/>
        </w:rPr>
        <w:t xml:space="preserve"> </w:t>
      </w:r>
      <w:r w:rsidRPr="00372F30">
        <w:rPr>
          <w:rFonts w:ascii="Arial" w:hAnsi="Arial" w:cs="Arial"/>
        </w:rPr>
        <w:t>relating to tours.</w:t>
      </w:r>
    </w:p>
    <w:p w14:paraId="1C8B7ABA" w14:textId="77777777" w:rsidR="00372F30" w:rsidRPr="00372F30" w:rsidRDefault="00372F30" w:rsidP="00372F30">
      <w:pPr>
        <w:autoSpaceDE w:val="0"/>
        <w:autoSpaceDN w:val="0"/>
        <w:adjustRightInd w:val="0"/>
        <w:rPr>
          <w:rFonts w:ascii="Arial" w:hAnsi="Arial" w:cs="Arial"/>
        </w:rPr>
      </w:pPr>
    </w:p>
    <w:p w14:paraId="2DEFE0B4" w14:textId="77777777" w:rsidR="00FA6860" w:rsidRDefault="00BB695F" w:rsidP="00372F30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B4BE0B2" wp14:editId="38F7F7F6">
            <wp:extent cx="1612900" cy="8128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C1688" w14:textId="305D2367" w:rsidR="00F433C3" w:rsidRDefault="00372F30" w:rsidP="00FA686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Mark Richardson</w:t>
      </w:r>
      <w:r w:rsidR="00FA6860">
        <w:rPr>
          <w:rFonts w:ascii="Arial" w:hAnsi="Arial" w:cs="Arial"/>
        </w:rPr>
        <w:tab/>
      </w:r>
      <w:r w:rsidR="00FA6860">
        <w:rPr>
          <w:rFonts w:ascii="Arial" w:hAnsi="Arial" w:cs="Arial"/>
        </w:rPr>
        <w:tab/>
      </w:r>
      <w:r w:rsidR="00FA6860">
        <w:rPr>
          <w:rFonts w:ascii="Arial" w:hAnsi="Arial" w:cs="Arial"/>
        </w:rPr>
        <w:tab/>
      </w:r>
      <w:r w:rsidR="00FA6860">
        <w:rPr>
          <w:rFonts w:ascii="Arial" w:hAnsi="Arial" w:cs="Arial"/>
        </w:rPr>
        <w:tab/>
      </w:r>
      <w:r w:rsidR="00FA6860">
        <w:rPr>
          <w:rFonts w:ascii="Arial" w:hAnsi="Arial" w:cs="Arial"/>
        </w:rPr>
        <w:tab/>
      </w:r>
      <w:r w:rsidR="00F433C3" w:rsidRPr="00AA1416">
        <w:rPr>
          <w:rFonts w:ascii="Arial" w:hAnsi="Arial" w:cs="Arial"/>
        </w:rPr>
        <w:t>Date</w:t>
      </w:r>
      <w:r>
        <w:rPr>
          <w:rFonts w:ascii="Arial" w:hAnsi="Arial" w:cs="Arial"/>
        </w:rPr>
        <w:t>: 1</w:t>
      </w:r>
      <w:r w:rsidR="00640A51">
        <w:rPr>
          <w:rFonts w:ascii="Arial" w:hAnsi="Arial" w:cs="Arial"/>
        </w:rPr>
        <w:t>4</w:t>
      </w:r>
      <w:r w:rsidRPr="00372F3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</w:t>
      </w:r>
      <w:r w:rsidR="00640A51">
        <w:rPr>
          <w:rFonts w:ascii="Arial" w:hAnsi="Arial" w:cs="Arial"/>
        </w:rPr>
        <w:t>5</w:t>
      </w:r>
    </w:p>
    <w:p w14:paraId="04DBE058" w14:textId="745370FF" w:rsidR="00853FFD" w:rsidRPr="00AA1416" w:rsidRDefault="00853FFD" w:rsidP="00FA686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0FF9">
        <w:rPr>
          <w:rFonts w:ascii="Arial" w:hAnsi="Arial" w:cs="Arial"/>
        </w:rPr>
        <w:t xml:space="preserve">                          </w:t>
      </w:r>
      <w:r w:rsidR="00905F65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Date for review: 14</w:t>
      </w:r>
      <w:r w:rsidRPr="00853FF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2026</w:t>
      </w:r>
    </w:p>
    <w:sectPr w:rsidR="00853FFD" w:rsidRPr="00AA1416" w:rsidSect="00FA6860">
      <w:footerReference w:type="default" r:id="rId13"/>
      <w:pgSz w:w="11906" w:h="16838"/>
      <w:pgMar w:top="709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B4FF" w14:textId="77777777" w:rsidR="0018003E" w:rsidRDefault="0018003E">
      <w:r>
        <w:separator/>
      </w:r>
    </w:p>
  </w:endnote>
  <w:endnote w:type="continuationSeparator" w:id="0">
    <w:p w14:paraId="5B0DB209" w14:textId="77777777" w:rsidR="0018003E" w:rsidRDefault="0018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6E36" w14:textId="78FAC856" w:rsidR="00162622" w:rsidRPr="000C031E" w:rsidRDefault="00162622">
    <w:pPr>
      <w:pStyle w:val="Footer"/>
      <w:rPr>
        <w:rFonts w:ascii="Arial" w:hAnsi="Arial" w:cs="Arial"/>
        <w:sz w:val="20"/>
        <w:szCs w:val="20"/>
      </w:rPr>
    </w:pPr>
    <w:r w:rsidRPr="000C031E">
      <w:rPr>
        <w:rFonts w:ascii="Arial" w:hAnsi="Arial" w:cs="Arial"/>
        <w:sz w:val="20"/>
        <w:szCs w:val="20"/>
      </w:rPr>
      <w:fldChar w:fldCharType="begin"/>
    </w:r>
    <w:r w:rsidRPr="000C031E">
      <w:rPr>
        <w:rFonts w:ascii="Arial" w:hAnsi="Arial" w:cs="Arial"/>
        <w:sz w:val="20"/>
        <w:szCs w:val="20"/>
      </w:rPr>
      <w:instrText xml:space="preserve"> DATE \@ "dd/MM/yyyy" </w:instrText>
    </w:r>
    <w:r w:rsidRPr="000C031E">
      <w:rPr>
        <w:rFonts w:ascii="Arial" w:hAnsi="Arial" w:cs="Arial"/>
        <w:sz w:val="20"/>
        <w:szCs w:val="20"/>
      </w:rPr>
      <w:fldChar w:fldCharType="separate"/>
    </w:r>
    <w:r w:rsidR="00213285">
      <w:rPr>
        <w:rFonts w:ascii="Arial" w:hAnsi="Arial" w:cs="Arial"/>
        <w:noProof/>
        <w:sz w:val="20"/>
        <w:szCs w:val="20"/>
      </w:rPr>
      <w:t>19/05/2026</w:t>
    </w:r>
    <w:r w:rsidRPr="000C031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1F11" w14:textId="77777777" w:rsidR="0018003E" w:rsidRDefault="0018003E">
      <w:r>
        <w:separator/>
      </w:r>
    </w:p>
  </w:footnote>
  <w:footnote w:type="continuationSeparator" w:id="0">
    <w:p w14:paraId="66EF8AA6" w14:textId="77777777" w:rsidR="0018003E" w:rsidRDefault="0018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25B"/>
      </v:shape>
    </w:pict>
  </w:numPicBullet>
  <w:abstractNum w:abstractNumId="0" w15:restartNumberingAfterBreak="0">
    <w:nsid w:val="FFFFFF1D"/>
    <w:multiLevelType w:val="multilevel"/>
    <w:tmpl w:val="1D70D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A4A85"/>
    <w:multiLevelType w:val="multilevel"/>
    <w:tmpl w:val="5A0C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C5D"/>
    <w:multiLevelType w:val="multilevel"/>
    <w:tmpl w:val="5A0C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830"/>
    <w:multiLevelType w:val="hybridMultilevel"/>
    <w:tmpl w:val="9E12C1F6"/>
    <w:lvl w:ilvl="0" w:tplc="057CA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49EC"/>
    <w:multiLevelType w:val="hybridMultilevel"/>
    <w:tmpl w:val="6EEAA47A"/>
    <w:lvl w:ilvl="0" w:tplc="92E4CC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A7FB6"/>
    <w:multiLevelType w:val="multilevel"/>
    <w:tmpl w:val="5A0C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04B4E"/>
    <w:multiLevelType w:val="multilevel"/>
    <w:tmpl w:val="5A0C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6187F"/>
    <w:multiLevelType w:val="hybridMultilevel"/>
    <w:tmpl w:val="0144F002"/>
    <w:lvl w:ilvl="0" w:tplc="057CA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095F"/>
    <w:multiLevelType w:val="hybridMultilevel"/>
    <w:tmpl w:val="C6E4B94E"/>
    <w:lvl w:ilvl="0" w:tplc="057CA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D6CCF8">
      <w:start w:val="5"/>
      <w:numFmt w:val="decimal"/>
      <w:lvlText w:val="%2."/>
      <w:lvlJc w:val="left"/>
      <w:pPr>
        <w:tabs>
          <w:tab w:val="num" w:pos="1077"/>
        </w:tabs>
        <w:ind w:left="1361" w:hanging="281"/>
      </w:pPr>
      <w:rPr>
        <w:rFonts w:hint="default"/>
        <w:b/>
        <w:i w:val="0"/>
      </w:rPr>
    </w:lvl>
    <w:lvl w:ilvl="2" w:tplc="9A5C3A9C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57CA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8EB6A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488E"/>
    <w:multiLevelType w:val="hybridMultilevel"/>
    <w:tmpl w:val="5A0C0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376F5"/>
    <w:multiLevelType w:val="hybridMultilevel"/>
    <w:tmpl w:val="3ED002F2"/>
    <w:lvl w:ilvl="0" w:tplc="057CA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6D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1780F"/>
    <w:multiLevelType w:val="hybridMultilevel"/>
    <w:tmpl w:val="188C1D82"/>
    <w:lvl w:ilvl="0" w:tplc="2AD6D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3B44FE"/>
    <w:multiLevelType w:val="hybridMultilevel"/>
    <w:tmpl w:val="06649DB8"/>
    <w:lvl w:ilvl="0" w:tplc="2AD6D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36B51"/>
    <w:multiLevelType w:val="multilevel"/>
    <w:tmpl w:val="AAD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077"/>
        </w:tabs>
        <w:ind w:left="1361" w:hanging="281"/>
      </w:pPr>
      <w:rPr>
        <w:rFonts w:hint="default"/>
        <w:b/>
        <w:i w:val="0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0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C1B41"/>
    <w:multiLevelType w:val="multilevel"/>
    <w:tmpl w:val="7DA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tabs>
          <w:tab w:val="num" w:pos="1077"/>
        </w:tabs>
        <w:ind w:left="1361" w:hanging="281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8722">
    <w:abstractNumId w:val="11"/>
  </w:num>
  <w:num w:numId="2" w16cid:durableId="71048787">
    <w:abstractNumId w:val="9"/>
  </w:num>
  <w:num w:numId="3" w16cid:durableId="65341880">
    <w:abstractNumId w:val="2"/>
  </w:num>
  <w:num w:numId="4" w16cid:durableId="139806599">
    <w:abstractNumId w:val="7"/>
  </w:num>
  <w:num w:numId="5" w16cid:durableId="1123886682">
    <w:abstractNumId w:val="1"/>
  </w:num>
  <w:num w:numId="6" w16cid:durableId="205800022">
    <w:abstractNumId w:val="3"/>
  </w:num>
  <w:num w:numId="7" w16cid:durableId="354693406">
    <w:abstractNumId w:val="5"/>
  </w:num>
  <w:num w:numId="8" w16cid:durableId="2076660499">
    <w:abstractNumId w:val="10"/>
  </w:num>
  <w:num w:numId="9" w16cid:durableId="1107579488">
    <w:abstractNumId w:val="6"/>
  </w:num>
  <w:num w:numId="10" w16cid:durableId="54009903">
    <w:abstractNumId w:val="8"/>
  </w:num>
  <w:num w:numId="11" w16cid:durableId="1523666301">
    <w:abstractNumId w:val="12"/>
  </w:num>
  <w:num w:numId="12" w16cid:durableId="1984893063">
    <w:abstractNumId w:val="4"/>
  </w:num>
  <w:num w:numId="13" w16cid:durableId="993096806">
    <w:abstractNumId w:val="14"/>
  </w:num>
  <w:num w:numId="14" w16cid:durableId="893852139">
    <w:abstractNumId w:val="13"/>
  </w:num>
  <w:num w:numId="15" w16cid:durableId="191536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A7"/>
    <w:rsid w:val="00013C1A"/>
    <w:rsid w:val="00020C15"/>
    <w:rsid w:val="000B3054"/>
    <w:rsid w:val="000C031E"/>
    <w:rsid w:val="00162622"/>
    <w:rsid w:val="00164BB1"/>
    <w:rsid w:val="0018003E"/>
    <w:rsid w:val="001A2BB1"/>
    <w:rsid w:val="00213285"/>
    <w:rsid w:val="00221FE8"/>
    <w:rsid w:val="002314FB"/>
    <w:rsid w:val="002A5FD2"/>
    <w:rsid w:val="00304FE6"/>
    <w:rsid w:val="00326A6E"/>
    <w:rsid w:val="0033010D"/>
    <w:rsid w:val="00372F30"/>
    <w:rsid w:val="003C3A0B"/>
    <w:rsid w:val="004051BD"/>
    <w:rsid w:val="00483F6E"/>
    <w:rsid w:val="004B64E2"/>
    <w:rsid w:val="004D6AAB"/>
    <w:rsid w:val="00521E5F"/>
    <w:rsid w:val="00562E23"/>
    <w:rsid w:val="005875C2"/>
    <w:rsid w:val="005C20B4"/>
    <w:rsid w:val="00620AA6"/>
    <w:rsid w:val="00640A51"/>
    <w:rsid w:val="00655B15"/>
    <w:rsid w:val="00686527"/>
    <w:rsid w:val="00692D9F"/>
    <w:rsid w:val="00702BA7"/>
    <w:rsid w:val="00711BC2"/>
    <w:rsid w:val="00741067"/>
    <w:rsid w:val="00794345"/>
    <w:rsid w:val="007A3301"/>
    <w:rsid w:val="007C1528"/>
    <w:rsid w:val="007E2FDE"/>
    <w:rsid w:val="007E7053"/>
    <w:rsid w:val="007F5208"/>
    <w:rsid w:val="00816AC3"/>
    <w:rsid w:val="00817324"/>
    <w:rsid w:val="008240E5"/>
    <w:rsid w:val="00853FFD"/>
    <w:rsid w:val="008B2567"/>
    <w:rsid w:val="008B4EE3"/>
    <w:rsid w:val="00904136"/>
    <w:rsid w:val="00905F65"/>
    <w:rsid w:val="00954A60"/>
    <w:rsid w:val="00966B48"/>
    <w:rsid w:val="009C092D"/>
    <w:rsid w:val="009E79BE"/>
    <w:rsid w:val="00A30FF9"/>
    <w:rsid w:val="00A6427B"/>
    <w:rsid w:val="00A96B0B"/>
    <w:rsid w:val="00AA1416"/>
    <w:rsid w:val="00AA52DC"/>
    <w:rsid w:val="00AC04B2"/>
    <w:rsid w:val="00AE01B8"/>
    <w:rsid w:val="00B004BB"/>
    <w:rsid w:val="00B419BD"/>
    <w:rsid w:val="00B93F35"/>
    <w:rsid w:val="00BB1EED"/>
    <w:rsid w:val="00BB695F"/>
    <w:rsid w:val="00BD068A"/>
    <w:rsid w:val="00BD7047"/>
    <w:rsid w:val="00BF3312"/>
    <w:rsid w:val="00C41D38"/>
    <w:rsid w:val="00D6398B"/>
    <w:rsid w:val="00E178FC"/>
    <w:rsid w:val="00E23799"/>
    <w:rsid w:val="00E409B1"/>
    <w:rsid w:val="00E44F55"/>
    <w:rsid w:val="00E52F0C"/>
    <w:rsid w:val="00E62807"/>
    <w:rsid w:val="00EA0E76"/>
    <w:rsid w:val="00EE2CCF"/>
    <w:rsid w:val="00F01065"/>
    <w:rsid w:val="00F433C3"/>
    <w:rsid w:val="00F45A7E"/>
    <w:rsid w:val="00F716CF"/>
    <w:rsid w:val="00FA6860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EC28A"/>
  <w15:chartTrackingRefBased/>
  <w15:docId w15:val="{8B0996D3-4935-B340-AC17-B50AAB2F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fulListAccent11">
    <w:name w:val="Colourful List – Accent 11"/>
    <w:basedOn w:val="Normal"/>
    <w:qFormat/>
    <w:rsid w:val="00655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rsid w:val="000C03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031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E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79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626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2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2622"/>
  </w:style>
  <w:style w:type="paragraph" w:styleId="CommentSubject">
    <w:name w:val="annotation subject"/>
    <w:basedOn w:val="CommentText"/>
    <w:next w:val="CommentText"/>
    <w:link w:val="CommentSubjectChar"/>
    <w:rsid w:val="00162622"/>
    <w:rPr>
      <w:b/>
      <w:bCs/>
    </w:rPr>
  </w:style>
  <w:style w:type="character" w:customStyle="1" w:styleId="CommentSubjectChar">
    <w:name w:val="Comment Subject Char"/>
    <w:link w:val="CommentSubject"/>
    <w:rsid w:val="00162622"/>
    <w:rPr>
      <w:b/>
      <w:bCs/>
    </w:rPr>
  </w:style>
  <w:style w:type="character" w:customStyle="1" w:styleId="wtemail">
    <w:name w:val="wt_email"/>
    <w:basedOn w:val="DefaultParagraphFont"/>
    <w:rsid w:val="00372F30"/>
  </w:style>
  <w:style w:type="character" w:styleId="Hyperlink">
    <w:name w:val="Hyperlink"/>
    <w:rsid w:val="00372F3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37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5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eguarding@hertsrugby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9F61-C0E8-44E4-BCC6-622EA211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Safeguarding Policy Template</vt:lpstr>
    </vt:vector>
  </TitlesOfParts>
  <Company>Rugby Football Union</Company>
  <LinksUpToDate>false</LinksUpToDate>
  <CharactersWithSpaces>4806</CharactersWithSpaces>
  <SharedDoc>false</SharedDoc>
  <HLinks>
    <vt:vector size="6" baseType="variant">
      <vt:variant>
        <vt:i4>6291469</vt:i4>
      </vt:variant>
      <vt:variant>
        <vt:i4>0</vt:i4>
      </vt:variant>
      <vt:variant>
        <vt:i4>0</vt:i4>
      </vt:variant>
      <vt:variant>
        <vt:i4>5</vt:i4>
      </vt:variant>
      <vt:variant>
        <vt:lpwstr>mailto:Safeguarding@hertsrugby.co.uk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Safeguarding Policy Template</dc:title>
  <dc:subject/>
  <dc:creator>Davisa</dc:creator>
  <cp:keywords/>
  <cp:lastModifiedBy>John Strickland</cp:lastModifiedBy>
  <cp:revision>2</cp:revision>
  <dcterms:created xsi:type="dcterms:W3CDTF">2026-05-19T14:54:00Z</dcterms:created>
  <dcterms:modified xsi:type="dcterms:W3CDTF">2026-05-19T14:54:00Z</dcterms:modified>
</cp:coreProperties>
</file>